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66" w:rsidRPr="00DB6166" w:rsidRDefault="00DB6166" w:rsidP="00DB6166">
      <w:pPr>
        <w:pStyle w:val="ConsPlusTitle"/>
        <w:jc w:val="right"/>
        <w:outlineLvl w:val="0"/>
        <w:rPr>
          <w:rFonts w:ascii="Times New Roman" w:hAnsi="Times New Roman" w:cs="Times New Roman"/>
        </w:rPr>
      </w:pPr>
      <w:r w:rsidRPr="00DB6166">
        <w:rPr>
          <w:rFonts w:ascii="Times New Roman" w:hAnsi="Times New Roman" w:cs="Times New Roman"/>
        </w:rPr>
        <w:t>ПРАВИТЕЛЬСТВО РОССИЙСКОЙ ФЕДЕРАЦИИ</w:t>
      </w:r>
    </w:p>
    <w:p w:rsidR="00DB6166" w:rsidRPr="00DB6166" w:rsidRDefault="00DB6166" w:rsidP="00DB6166">
      <w:pPr>
        <w:pStyle w:val="ConsPlusTitle"/>
        <w:jc w:val="right"/>
        <w:rPr>
          <w:rFonts w:ascii="Times New Roman" w:hAnsi="Times New Roman" w:cs="Times New Roman"/>
        </w:rPr>
      </w:pPr>
      <w:r w:rsidRPr="00DB6166">
        <w:rPr>
          <w:rFonts w:ascii="Times New Roman" w:hAnsi="Times New Roman" w:cs="Times New Roman"/>
        </w:rPr>
        <w:t>ПОСТАНОВЛЕНИЕ</w:t>
      </w:r>
    </w:p>
    <w:p w:rsidR="00DB6166" w:rsidRPr="00DB6166" w:rsidRDefault="00DB6166" w:rsidP="00DB6166">
      <w:pPr>
        <w:pStyle w:val="ConsPlusTitle"/>
        <w:jc w:val="right"/>
        <w:rPr>
          <w:rFonts w:ascii="Times New Roman" w:hAnsi="Times New Roman" w:cs="Times New Roman"/>
        </w:rPr>
      </w:pPr>
      <w:r w:rsidRPr="00DB6166">
        <w:rPr>
          <w:rFonts w:ascii="Times New Roman" w:hAnsi="Times New Roman" w:cs="Times New Roman"/>
        </w:rPr>
        <w:t>от 10 декабря 2018 г. N 1506</w:t>
      </w:r>
    </w:p>
    <w:p w:rsidR="00DB6166" w:rsidRPr="00DB6166" w:rsidRDefault="00DB6166">
      <w:pPr>
        <w:pStyle w:val="ConsPlusTitle"/>
        <w:jc w:val="center"/>
        <w:rPr>
          <w:rFonts w:ascii="Times New Roman" w:hAnsi="Times New Roman" w:cs="Times New Roman"/>
        </w:rPr>
      </w:pPr>
    </w:p>
    <w:p w:rsidR="00DB6166" w:rsidRPr="00DB6166" w:rsidRDefault="00DB6166" w:rsidP="00DB6166">
      <w:pPr>
        <w:pStyle w:val="ConsPlusTitle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B6166">
        <w:rPr>
          <w:rFonts w:ascii="Times New Roman" w:hAnsi="Times New Roman" w:cs="Times New Roman"/>
        </w:rPr>
        <w:t>О ПРОГРАММЕ ГОСУДАРСТВЕННЫ</w:t>
      </w:r>
      <w:r>
        <w:rPr>
          <w:rFonts w:ascii="Times New Roman" w:hAnsi="Times New Roman" w:cs="Times New Roman"/>
        </w:rPr>
        <w:t xml:space="preserve">Х ГАРАНТИЙ БЕСПЛАТНОГО ОКАЗАНИЯ </w:t>
      </w:r>
      <w:r w:rsidRPr="00DB6166">
        <w:rPr>
          <w:rFonts w:ascii="Times New Roman" w:hAnsi="Times New Roman" w:cs="Times New Roman"/>
        </w:rPr>
        <w:t>ГРАЖДАНАМ</w:t>
      </w:r>
    </w:p>
    <w:p w:rsidR="00DB6166" w:rsidRPr="00DB6166" w:rsidRDefault="00DB6166" w:rsidP="00DB6166">
      <w:pPr>
        <w:pStyle w:val="ConsPlusTitle"/>
        <w:jc w:val="right"/>
        <w:rPr>
          <w:rFonts w:ascii="Times New Roman" w:hAnsi="Times New Roman" w:cs="Times New Roman"/>
        </w:rPr>
      </w:pPr>
      <w:r w:rsidRPr="00DB6166">
        <w:rPr>
          <w:rFonts w:ascii="Times New Roman" w:hAnsi="Times New Roman" w:cs="Times New Roman"/>
        </w:rPr>
        <w:t xml:space="preserve">                    МЕДИЦИНСКОЙ ПОМОЩИ НА 2019 ГОД И НА ПЛАНОВЫЙ ПЕРИОД 2020 И 2021 ГОДОВ</w:t>
      </w:r>
    </w:p>
    <w:p w:rsidR="00DB6166" w:rsidRPr="00DB6166" w:rsidRDefault="00DB6166" w:rsidP="00DB6166">
      <w:pPr>
        <w:pStyle w:val="ConsPlusNormal"/>
        <w:jc w:val="both"/>
        <w:rPr>
          <w:rFonts w:ascii="Times New Roman" w:hAnsi="Times New Roman" w:cs="Times New Roman"/>
        </w:rPr>
      </w:pPr>
    </w:p>
    <w:p w:rsidR="00DB6166" w:rsidRPr="00DB6166" w:rsidRDefault="00DB61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6166" w:rsidRPr="00DB6166" w:rsidRDefault="00DB61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6166" w:rsidRPr="00DB6166" w:rsidRDefault="00DB6166" w:rsidP="00DB616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B6166">
        <w:rPr>
          <w:rFonts w:ascii="Times New Roman" w:hAnsi="Times New Roman" w:cs="Times New Roman"/>
          <w:b/>
        </w:rPr>
        <w:t>ПОРЯДОК И УСЛОВИЯ ПРЕДОСТАВЛЕНИЯ МЕДИЦИНСКОЙ ПОМОЩИ В СООТВЕТСТВИИ С ГОСУДАРСТВЕННОЙ ПРОГРАММОЙ ПО ОМС НА 2019 ГОД И НА ПЛАНОВЫЙ ПЕРИОД</w:t>
      </w:r>
    </w:p>
    <w:p w:rsidR="00DB6166" w:rsidRPr="00DB6166" w:rsidRDefault="00DB6166" w:rsidP="00DB616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B6166">
        <w:rPr>
          <w:rFonts w:ascii="Times New Roman" w:hAnsi="Times New Roman" w:cs="Times New Roman"/>
          <w:b/>
        </w:rPr>
        <w:t>2020 И 2021 ГОДОВ</w:t>
      </w:r>
    </w:p>
    <w:p w:rsidR="00DB6166" w:rsidRDefault="00DB6166" w:rsidP="00DB6166">
      <w:pPr>
        <w:pStyle w:val="ConsPlusNormal"/>
        <w:ind w:firstLine="540"/>
        <w:jc w:val="center"/>
      </w:pPr>
    </w:p>
    <w:p w:rsidR="00DB6166" w:rsidRDefault="00DB6166" w:rsidP="00DB6166">
      <w:pPr>
        <w:pStyle w:val="ConsPlusNormal"/>
        <w:jc w:val="both"/>
      </w:pPr>
    </w:p>
    <w:p w:rsidR="00DB6166" w:rsidRPr="00DB6166" w:rsidRDefault="00DB6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DB6166" w:rsidRPr="00DB6166" w:rsidRDefault="00DB61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B6166" w:rsidRPr="00DB6166" w:rsidRDefault="00DB6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166" w:rsidRPr="00DB6166" w:rsidRDefault="00DB6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 xml:space="preserve">Программа государственных гарантий бесплатного оказания гражданам медицинской помощи на 2019 год и на плановый период 2020 и 2021 годов (далее - Программа) устанавливает </w:t>
      </w:r>
      <w:hyperlink w:anchor="P45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видов, форм и условий медицинской помощи, оказание которой осуществляется бесплатно, </w:t>
      </w:r>
      <w:hyperlink w:anchor="P74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</w:t>
      </w:r>
      <w:hyperlink r:id="rId4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средние нормативы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объема медицинской помощи, </w:t>
      </w:r>
      <w:hyperlink r:id="rId5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средние нормативы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финансовых затрат на единицу объема медицинской помощи, средние </w:t>
      </w:r>
      <w:proofErr w:type="spellStart"/>
      <w:r w:rsidRPr="00DB6166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DB6166">
        <w:rPr>
          <w:rFonts w:ascii="Times New Roman" w:hAnsi="Times New Roman" w:cs="Times New Roman"/>
          <w:sz w:val="24"/>
          <w:szCs w:val="24"/>
        </w:rPr>
        <w:t xml:space="preserve"> нормативы финансирования, порядок и структуру формирования тарифов на медицинскую помощь и способы ее оплаты, а также устанавливает </w:t>
      </w:r>
      <w:hyperlink r:id="rId6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 xml:space="preserve">Программа формируется с учетом </w:t>
      </w:r>
      <w:hyperlink r:id="rId7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порядков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и на основе </w:t>
      </w:r>
      <w:hyperlink r:id="rId8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соответственно - территориальная программа, территориальная программа обязательного медицинского страхования).</w:t>
      </w:r>
    </w:p>
    <w:p w:rsidR="00DB6166" w:rsidRPr="00DB6166" w:rsidRDefault="00DB6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166" w:rsidRPr="00DB6166" w:rsidRDefault="00DB61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DB6166">
        <w:rPr>
          <w:rFonts w:ascii="Times New Roman" w:hAnsi="Times New Roman" w:cs="Times New Roman"/>
          <w:sz w:val="24"/>
          <w:szCs w:val="24"/>
        </w:rPr>
        <w:t>II. Перечень видов, форм и условий</w:t>
      </w:r>
    </w:p>
    <w:p w:rsidR="00DB6166" w:rsidRPr="00DB6166" w:rsidRDefault="00DB6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предоставления медицинской помощи, оказание которой</w:t>
      </w:r>
    </w:p>
    <w:p w:rsidR="00DB6166" w:rsidRPr="00DB6166" w:rsidRDefault="00DB6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осуществляется бесплатно</w:t>
      </w:r>
    </w:p>
    <w:p w:rsidR="00DB6166" w:rsidRPr="00DB6166" w:rsidRDefault="00DB6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166" w:rsidRPr="00DB6166" w:rsidRDefault="00DB6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lastRenderedPageBreak/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паллиативная медицинская помощь, оказываемая медицинскими организациями.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Понятие "медицинская организация" используется в Программе в значении, определенном в федеральных законах "</w:t>
      </w:r>
      <w:hyperlink r:id="rId9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Об основах охраны здоровья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Федерации" и "</w:t>
      </w:r>
      <w:hyperlink r:id="rId10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Об обязательном медицинском страховании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11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</w:t>
      </w:r>
      <w:r w:rsidRPr="00DB6166">
        <w:rPr>
          <w:rFonts w:ascii="Times New Roman" w:hAnsi="Times New Roman" w:cs="Times New Roman"/>
          <w:sz w:val="24"/>
          <w:szCs w:val="24"/>
        </w:rPr>
        <w:lastRenderedPageBreak/>
        <w:t>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Медицинская помощь оказывается в следующих формах: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12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 и </w:t>
      </w:r>
      <w:hyperlink r:id="rId13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медицинских изделий, имплантируемых в организм человека.</w:t>
      </w:r>
    </w:p>
    <w:p w:rsidR="00DB6166" w:rsidRPr="00DB6166" w:rsidRDefault="00DB61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6166" w:rsidRPr="00DB6166" w:rsidRDefault="00DB616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DB6166">
        <w:rPr>
          <w:rFonts w:ascii="Times New Roman" w:hAnsi="Times New Roman" w:cs="Times New Roman"/>
          <w:sz w:val="24"/>
          <w:szCs w:val="24"/>
        </w:rPr>
        <w:t>III. Перечень заболеваний и состояний, оказание</w:t>
      </w:r>
    </w:p>
    <w:p w:rsidR="00DB6166" w:rsidRPr="00DB6166" w:rsidRDefault="00DB6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медицинской помощи при которых осуществляется бесплатно,</w:t>
      </w:r>
    </w:p>
    <w:p w:rsidR="00DB6166" w:rsidRPr="00DB6166" w:rsidRDefault="00DB6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и категории граждан, оказание медицинской помощи</w:t>
      </w:r>
    </w:p>
    <w:p w:rsidR="00DB6166" w:rsidRPr="00DB6166" w:rsidRDefault="00DB61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lastRenderedPageBreak/>
        <w:t>которым осуществляется бесплатно</w:t>
      </w:r>
    </w:p>
    <w:p w:rsidR="00DB6166" w:rsidRPr="00DB6166" w:rsidRDefault="00DB6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166" w:rsidRPr="00DB6166" w:rsidRDefault="00DB6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45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Программы при следующих заболеваниях и состояниях: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инфекционные и паразитарные болезни;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новообразования;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болезни эндокринной системы;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расстройства питания и нарушения обмена веществ;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болезни нервной системы;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болезни крови, кроветворных органов;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отдельные нарушения, вовлекающие иммунный механизм;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болезни глаза и его придаточного аппарата;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болезни уха и сосцевидного отростка;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болезни системы кровообращения;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болезни органов дыхания;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болезни мочеполовой системы;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болезни кожи и подкожной клетчатки;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травмы, отравления и некоторые другие последствия воздействия внешних причин;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врожденные аномалии (пороки развития);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деформации и хромосомные нарушения;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беременность, роды, послеродовой период и аборты;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отдельные состояния, возникающие у детей в перинатальный период;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психические расстройства и расстройства поведения;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симптомы, признаки и отклонения от нормы, не отнесенные к заболеваниям и состояниям.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Гражданин имеет право на бесплатный профилактический медицинский осмотр не реже одного раза в год.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отдельные категории граждан имеют право: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lastRenderedPageBreak/>
        <w:t xml:space="preserve">на обеспечение лекарственными препаратами (в соответствии с </w:t>
      </w:r>
      <w:hyperlink r:id="rId14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 xml:space="preserve">на диспансеризацию - пребывающие в стационарных учреждениях дети-сироты и дети, находящиеся в трудной жизненной </w:t>
      </w:r>
      <w:hyperlink r:id="rId15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ситуации</w:t>
        </w:r>
      </w:hyperlink>
      <w:r w:rsidRPr="00DB6166">
        <w:rPr>
          <w:rFonts w:ascii="Times New Roman" w:hAnsi="Times New Roman" w:cs="Times New Roman"/>
          <w:sz w:val="24"/>
          <w:szCs w:val="24"/>
        </w:rPr>
        <w:t>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 xml:space="preserve">на диспансерное наблюдение - граждане, страдающие </w:t>
      </w:r>
      <w:hyperlink r:id="rId16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социально значимыми заболеваниями</w:t>
        </w:r>
      </w:hyperlink>
      <w:r w:rsidRPr="00DB61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DB6166">
          <w:rPr>
            <w:rFonts w:ascii="Times New Roman" w:hAnsi="Times New Roman" w:cs="Times New Roman"/>
            <w:color w:val="0000FF"/>
            <w:sz w:val="24"/>
            <w:szCs w:val="24"/>
          </w:rPr>
          <w:t>заболеваниями</w:t>
        </w:r>
      </w:hyperlink>
      <w:r w:rsidRPr="00DB6166">
        <w:rPr>
          <w:rFonts w:ascii="Times New Roman" w:hAnsi="Times New Roman" w:cs="Times New Roman"/>
          <w:sz w:val="24"/>
          <w:szCs w:val="24"/>
        </w:rPr>
        <w:t>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B6166">
        <w:rPr>
          <w:rFonts w:ascii="Times New Roman" w:hAnsi="Times New Roman" w:cs="Times New Roman"/>
          <w:sz w:val="24"/>
          <w:szCs w:val="24"/>
        </w:rPr>
        <w:t>пренатальную</w:t>
      </w:r>
      <w:proofErr w:type="spellEnd"/>
      <w:r w:rsidRPr="00DB6166">
        <w:rPr>
          <w:rFonts w:ascii="Times New Roman" w:hAnsi="Times New Roman" w:cs="Times New Roman"/>
          <w:sz w:val="24"/>
          <w:szCs w:val="24"/>
        </w:rPr>
        <w:t xml:space="preserve"> (дородовую) диагностику нарушений развития ребенка - беременные женщины;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>на неонатальный скрининг на 5 наследственных и врожденных заболеваний - новорожденные дети;</w:t>
      </w:r>
    </w:p>
    <w:p w:rsidR="00DB6166" w:rsidRPr="00DB6166" w:rsidRDefault="00DB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16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B6166">
        <w:rPr>
          <w:rFonts w:ascii="Times New Roman" w:hAnsi="Times New Roman" w:cs="Times New Roman"/>
          <w:sz w:val="24"/>
          <w:szCs w:val="24"/>
        </w:rPr>
        <w:t>аудиологический</w:t>
      </w:r>
      <w:proofErr w:type="spellEnd"/>
      <w:r w:rsidRPr="00DB6166">
        <w:rPr>
          <w:rFonts w:ascii="Times New Roman" w:hAnsi="Times New Roman" w:cs="Times New Roman"/>
          <w:sz w:val="24"/>
          <w:szCs w:val="24"/>
        </w:rPr>
        <w:t xml:space="preserve"> скрининг - новорожденные дети и дети первого года жизни.</w:t>
      </w:r>
    </w:p>
    <w:p w:rsidR="00DB6166" w:rsidRPr="00DB6166" w:rsidRDefault="00DB6166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DB6166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Постановление Правительства РФ от 10.12.2018 N 1506 "О Программе государственных гарантий бесплатного оказания гражданам медицинской помощи на 2019 год и на плановый период 2020 и 2021 годов" {</w:t>
        </w:r>
        <w:proofErr w:type="spellStart"/>
        <w:r w:rsidRPr="00DB6166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Pr="00DB6166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Pr="00DB6166">
        <w:rPr>
          <w:rFonts w:ascii="Times New Roman" w:hAnsi="Times New Roman" w:cs="Times New Roman"/>
          <w:sz w:val="24"/>
          <w:szCs w:val="24"/>
        </w:rPr>
        <w:br/>
      </w:r>
    </w:p>
    <w:p w:rsidR="00322106" w:rsidRPr="00DB6166" w:rsidRDefault="00DB6166">
      <w:pPr>
        <w:rPr>
          <w:rFonts w:ascii="Times New Roman" w:hAnsi="Times New Roman" w:cs="Times New Roman"/>
          <w:sz w:val="24"/>
          <w:szCs w:val="24"/>
        </w:rPr>
      </w:pPr>
    </w:p>
    <w:sectPr w:rsidR="00322106" w:rsidRPr="00DB6166" w:rsidSect="005F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66"/>
    <w:rsid w:val="00112959"/>
    <w:rsid w:val="00544D8B"/>
    <w:rsid w:val="00D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554C"/>
  <w15:chartTrackingRefBased/>
  <w15:docId w15:val="{7D79134D-0BC3-4058-8520-6F34165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8C90A432CADFDA3A1F6B7E0A43B0FBC6DA6553CC67595F413F2991B7B8BC048324A9415EBD5FCB28255FC3C2BD5CD09074A1E5ACB60EDd8Z7M" TargetMode="External"/><Relationship Id="rId13" Type="http://schemas.openxmlformats.org/officeDocument/2006/relationships/hyperlink" Target="consultantplus://offline/ref=54A8C90A432CADFDA3A1F6B7E0A43B0FBE68A25634C27595F413F2991B7B8BC048324A9415EBD5FDB78255FC3C2BD5CD09074A1E5ACB60EDd8Z7M" TargetMode="External"/><Relationship Id="rId18" Type="http://schemas.openxmlformats.org/officeDocument/2006/relationships/hyperlink" Target="consultantplus://offline/ref=54A8C90A432CADFDA3A1F6B7E0A43B0FBE68A4503DC27595F413F2991B7B8BC048324A9415EBD5FCB68255FC3C2BD5CD09074A1E5ACB60EDd8Z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8C90A432CADFDA3A1F6B7E0A43B0FBC6DA6553CC67595F413F2991B7B8BC048324A9415EBD5FCB48255FC3C2BD5CD09074A1E5ACB60EDd8Z7M" TargetMode="External"/><Relationship Id="rId12" Type="http://schemas.openxmlformats.org/officeDocument/2006/relationships/hyperlink" Target="consultantplus://offline/ref=54A8C90A432CADFDA3A1F6B7E0A43B0FBE68A45235C27595F413F2991B7B8BC048324A9415EBD5FDB58255FC3C2BD5CD09074A1E5ACB60EDd8Z7M" TargetMode="External"/><Relationship Id="rId17" Type="http://schemas.openxmlformats.org/officeDocument/2006/relationships/hyperlink" Target="consultantplus://offline/ref=54A8C90A432CADFDA3A1F6B7E0A43B0FBC6AA5553EC57595F413F2991B7B8BC048324A9415EBD5FEB38255FC3C2BD5CD09074A1E5ACB60EDd8Z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A8C90A432CADFDA3A1F6B7E0A43B0FBC6AA5553EC57595F413F2991B7B8BC048324A9415EBD5FDB78255FC3C2BD5CD09074A1E5ACB60EDd8Z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8C90A432CADFDA3A1F6B7E0A43B0FBE68A4503DC27595F413F2991B7B8BC048324A9415EBD7FCB78255FC3C2BD5CD09074A1E5ACB60EDd8Z7M" TargetMode="External"/><Relationship Id="rId11" Type="http://schemas.openxmlformats.org/officeDocument/2006/relationships/hyperlink" Target="consultantplus://offline/ref=54A8C90A432CADFDA3A1F6B7E0A43B0FBE68A4503DC27595F413F2991B7B8BC048324A9415EBD7FBBF8255FC3C2BD5CD09074A1E5ACB60EDd8Z7M" TargetMode="External"/><Relationship Id="rId5" Type="http://schemas.openxmlformats.org/officeDocument/2006/relationships/hyperlink" Target="consultantplus://offline/ref=54A8C90A432CADFDA3A1F6B7E0A43B0FBE68A4503DC27595F413F2991B7B8BC048324A9415EBD4FABF8255FC3C2BD5CD09074A1E5ACB60EDd8Z7M" TargetMode="External"/><Relationship Id="rId15" Type="http://schemas.openxmlformats.org/officeDocument/2006/relationships/hyperlink" Target="consultantplus://offline/ref=54A8C90A432CADFDA3A1F6B7E0A43B0FBE68A35A39C37595F413F2991B7B8BC048324A941CE3DEA8E6CD54A07A7AC6CF0C07481F45dCZ0M" TargetMode="External"/><Relationship Id="rId10" Type="http://schemas.openxmlformats.org/officeDocument/2006/relationships/hyperlink" Target="consultantplus://offline/ref=54A8C90A432CADFDA3A1F6B7E0A43B0FBE68A55239C27595F413F2991B7B8BC048324A9415EBD4F9B48255FC3C2BD5CD09074A1E5ACB60EDd8Z7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4A8C90A432CADFDA3A1F6B7E0A43B0FBE68A4503DC27595F413F2991B7B8BC048324A9415EBD4F8BE8255FC3C2BD5CD09074A1E5ACB60EDd8Z7M" TargetMode="External"/><Relationship Id="rId9" Type="http://schemas.openxmlformats.org/officeDocument/2006/relationships/hyperlink" Target="consultantplus://offline/ref=54A8C90A432CADFDA3A1F6B7E0A43B0FBE68A35A35CE7595F413F2991B7B8BC048324A9411EADEA8E6CD54A07A7AC6CF0C07481F45dCZ0M" TargetMode="External"/><Relationship Id="rId14" Type="http://schemas.openxmlformats.org/officeDocument/2006/relationships/hyperlink" Target="consultantplus://offline/ref=54A8C90A432CADFDA3A1F6B7E0A43B0FBE68A4503DC27595F413F2991B7B8BC048324A9415EBD4FCBF8255FC3C2BD5CD09074A1E5ACB60EDd8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Елена Литвинова</cp:lastModifiedBy>
  <cp:revision>1</cp:revision>
  <dcterms:created xsi:type="dcterms:W3CDTF">2019-01-24T12:25:00Z</dcterms:created>
  <dcterms:modified xsi:type="dcterms:W3CDTF">2019-01-24T12:35:00Z</dcterms:modified>
</cp:coreProperties>
</file>